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E9E30" w14:textId="77777777" w:rsidR="00B209F9" w:rsidRPr="00327D4E" w:rsidRDefault="00B209F9" w:rsidP="00327D4E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14:paraId="5458102F" w14:textId="77777777" w:rsidR="00327D4E" w:rsidRPr="00327D4E" w:rsidRDefault="00327D4E" w:rsidP="00327D4E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27D4E">
        <w:rPr>
          <w:rFonts w:ascii="Times New Roman" w:hAnsi="Times New Roman" w:cs="Times New Roman"/>
          <w:b/>
          <w:bCs/>
          <w:sz w:val="24"/>
          <w:szCs w:val="24"/>
        </w:rPr>
        <w:t>ОПРОСНЫЙ ЛИСТ НА МОСТИК ПЕРЕХОДНОЙ (МП)</w:t>
      </w:r>
    </w:p>
    <w:p w14:paraId="24594D3A" w14:textId="77777777" w:rsidR="00327D4E" w:rsidRDefault="00327D4E" w:rsidP="00327D4E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118425B4" w14:textId="68C4F2DB" w:rsidR="00327D4E" w:rsidRPr="002B231B" w:rsidRDefault="00327D4E" w:rsidP="00327D4E">
      <w:pPr>
        <w:spacing w:after="0" w:line="23" w:lineRule="atLeast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23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Характеристика региона и места установки оборудования</w:t>
      </w:r>
    </w:p>
    <w:p w14:paraId="27F917F7" w14:textId="77777777" w:rsidR="00327D4E" w:rsidRPr="00327D4E" w:rsidRDefault="00327D4E" w:rsidP="00327D4E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12" w:type="dxa"/>
        <w:tblInd w:w="-215" w:type="dxa"/>
        <w:tblLayout w:type="fixed"/>
        <w:tblLook w:val="0000" w:firstRow="0" w:lastRow="0" w:firstColumn="0" w:lastColumn="0" w:noHBand="0" w:noVBand="0"/>
      </w:tblPr>
      <w:tblGrid>
        <w:gridCol w:w="5609"/>
        <w:gridCol w:w="4203"/>
      </w:tblGrid>
      <w:tr w:rsidR="00327D4E" w:rsidRPr="00327D4E" w14:paraId="49902408" w14:textId="77777777" w:rsidTr="002B231B">
        <w:tc>
          <w:tcPr>
            <w:tcW w:w="9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72DAE" w14:textId="77777777" w:rsidR="00327D4E" w:rsidRPr="00327D4E" w:rsidRDefault="00327D4E" w:rsidP="00327D4E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7D4E">
              <w:rPr>
                <w:rFonts w:ascii="Times New Roman" w:hAnsi="Times New Roman" w:cs="Times New Roman"/>
                <w:sz w:val="24"/>
                <w:szCs w:val="24"/>
              </w:rPr>
              <w:t>Наименование региона и места поставки оборудования</w:t>
            </w:r>
          </w:p>
        </w:tc>
      </w:tr>
      <w:tr w:rsidR="00327D4E" w:rsidRPr="00327D4E" w14:paraId="7A2EC8C9" w14:textId="77777777" w:rsidTr="002B231B">
        <w:trPr>
          <w:trHeight w:val="540"/>
        </w:trPr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32D1C" w14:textId="77777777" w:rsidR="00327D4E" w:rsidRPr="00327D4E" w:rsidRDefault="00327D4E" w:rsidP="00327D4E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7D4E">
              <w:rPr>
                <w:rFonts w:ascii="Times New Roman" w:hAnsi="Times New Roman" w:cs="Times New Roman"/>
                <w:sz w:val="24"/>
                <w:szCs w:val="24"/>
              </w:rPr>
              <w:t>Температура:</w:t>
            </w:r>
          </w:p>
          <w:p w14:paraId="0FA65BB9" w14:textId="77777777" w:rsidR="00327D4E" w:rsidRPr="00327D4E" w:rsidRDefault="00327D4E" w:rsidP="00327D4E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7D4E">
              <w:rPr>
                <w:rFonts w:ascii="Times New Roman" w:hAnsi="Times New Roman" w:cs="Times New Roman"/>
                <w:sz w:val="24"/>
                <w:szCs w:val="24"/>
              </w:rPr>
              <w:t xml:space="preserve">- абсолютный </w:t>
            </w:r>
            <w:proofErr w:type="gramStart"/>
            <w:r w:rsidRPr="00327D4E">
              <w:rPr>
                <w:rFonts w:ascii="Times New Roman" w:hAnsi="Times New Roman" w:cs="Times New Roman"/>
                <w:sz w:val="24"/>
                <w:szCs w:val="24"/>
              </w:rPr>
              <w:t xml:space="preserve">минимум,  </w:t>
            </w:r>
            <w:proofErr w:type="spellStart"/>
            <w:r w:rsidRPr="00327D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327D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985CB" w14:textId="77777777" w:rsidR="00327D4E" w:rsidRPr="00327D4E" w:rsidRDefault="00327D4E" w:rsidP="00327D4E">
            <w:pPr>
              <w:snapToGrid w:val="0"/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4E" w:rsidRPr="00327D4E" w14:paraId="54608E38" w14:textId="77777777" w:rsidTr="002B231B">
        <w:trPr>
          <w:trHeight w:val="210"/>
        </w:trPr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9B397" w14:textId="77777777" w:rsidR="00327D4E" w:rsidRPr="00327D4E" w:rsidRDefault="00327D4E" w:rsidP="00327D4E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7D4E">
              <w:rPr>
                <w:rFonts w:ascii="Times New Roman" w:hAnsi="Times New Roman" w:cs="Times New Roman"/>
                <w:sz w:val="24"/>
                <w:szCs w:val="24"/>
              </w:rPr>
              <w:t xml:space="preserve">- абсолютный </w:t>
            </w:r>
            <w:proofErr w:type="gramStart"/>
            <w:r w:rsidRPr="00327D4E">
              <w:rPr>
                <w:rFonts w:ascii="Times New Roman" w:hAnsi="Times New Roman" w:cs="Times New Roman"/>
                <w:sz w:val="24"/>
                <w:szCs w:val="24"/>
              </w:rPr>
              <w:t xml:space="preserve">максимум,  </w:t>
            </w:r>
            <w:proofErr w:type="spellStart"/>
            <w:r w:rsidRPr="00327D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327D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B8957" w14:textId="77777777" w:rsidR="00327D4E" w:rsidRPr="00327D4E" w:rsidRDefault="00327D4E" w:rsidP="00327D4E">
            <w:pPr>
              <w:snapToGrid w:val="0"/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4E" w:rsidRPr="00327D4E" w14:paraId="14DE32A7" w14:textId="77777777" w:rsidTr="002B231B">
        <w:trPr>
          <w:trHeight w:val="70"/>
        </w:trPr>
        <w:tc>
          <w:tcPr>
            <w:tcW w:w="9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CDC5A" w14:textId="77777777" w:rsidR="00327D4E" w:rsidRPr="00327D4E" w:rsidRDefault="00327D4E" w:rsidP="00327D4E">
            <w:pPr>
              <w:snapToGrid w:val="0"/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4E" w:rsidRPr="00327D4E" w14:paraId="6A38254A" w14:textId="77777777" w:rsidTr="002B231B"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9EEDC" w14:textId="77777777" w:rsidR="00327D4E" w:rsidRPr="00327D4E" w:rsidRDefault="00327D4E" w:rsidP="00327D4E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7D4E">
              <w:rPr>
                <w:rFonts w:ascii="Times New Roman" w:hAnsi="Times New Roman" w:cs="Times New Roman"/>
                <w:sz w:val="24"/>
                <w:szCs w:val="24"/>
              </w:rPr>
              <w:t>Материал изготовления МП, МПП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D3E9E" w14:textId="77777777" w:rsidR="00327D4E" w:rsidRPr="00327D4E" w:rsidRDefault="00327D4E" w:rsidP="00327D4E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4E">
              <w:rPr>
                <w:rFonts w:ascii="Times New Roman" w:hAnsi="Times New Roman" w:cs="Times New Roman"/>
                <w:sz w:val="24"/>
                <w:szCs w:val="24"/>
              </w:rPr>
              <w:t>Нужное отметить</w:t>
            </w:r>
          </w:p>
        </w:tc>
      </w:tr>
      <w:tr w:rsidR="00327D4E" w:rsidRPr="00327D4E" w14:paraId="1B94B6E2" w14:textId="77777777" w:rsidTr="002B231B">
        <w:trPr>
          <w:trHeight w:val="291"/>
        </w:trPr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B6552" w14:textId="77777777" w:rsidR="00327D4E" w:rsidRPr="00327D4E" w:rsidRDefault="00327D4E" w:rsidP="00327D4E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7D4E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 «У» Ст3сп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AC1AB" w14:textId="77777777" w:rsidR="00327D4E" w:rsidRPr="00327D4E" w:rsidRDefault="00327D4E" w:rsidP="00327D4E">
            <w:pPr>
              <w:snapToGrid w:val="0"/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4E" w:rsidRPr="00327D4E" w14:paraId="560A3EAC" w14:textId="77777777" w:rsidTr="002B231B">
        <w:trPr>
          <w:trHeight w:val="210"/>
        </w:trPr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8B606" w14:textId="77777777" w:rsidR="00327D4E" w:rsidRPr="00327D4E" w:rsidRDefault="00327D4E" w:rsidP="00327D4E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7D4E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 «ХЛ» ст. 09Г2С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BC751" w14:textId="77777777" w:rsidR="00327D4E" w:rsidRPr="00327D4E" w:rsidRDefault="00327D4E" w:rsidP="00327D4E">
            <w:pPr>
              <w:snapToGrid w:val="0"/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4E" w:rsidRPr="00327D4E" w14:paraId="26B9AAFA" w14:textId="77777777" w:rsidTr="002B231B">
        <w:trPr>
          <w:trHeight w:val="210"/>
        </w:trPr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33AED" w14:textId="77777777" w:rsidR="00327D4E" w:rsidRPr="00327D4E" w:rsidRDefault="00327D4E" w:rsidP="00327D4E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7D4E">
              <w:rPr>
                <w:rFonts w:ascii="Times New Roman" w:hAnsi="Times New Roman" w:cs="Times New Roman"/>
                <w:sz w:val="24"/>
                <w:szCs w:val="24"/>
              </w:rPr>
              <w:t xml:space="preserve">Нержавеющая сталь 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88C43" w14:textId="77777777" w:rsidR="00327D4E" w:rsidRPr="00327D4E" w:rsidRDefault="00327D4E" w:rsidP="00327D4E">
            <w:pPr>
              <w:snapToGrid w:val="0"/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E0FAFC" w14:textId="77777777" w:rsidR="00327D4E" w:rsidRDefault="00327D4E" w:rsidP="00327D4E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14:paraId="0401A391" w14:textId="77777777" w:rsidR="00327D4E" w:rsidRPr="00327D4E" w:rsidRDefault="00327D4E" w:rsidP="00327D4E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14:paraId="410957EF" w14:textId="77777777" w:rsidR="00327D4E" w:rsidRPr="002B231B" w:rsidRDefault="00327D4E" w:rsidP="00327D4E">
      <w:pPr>
        <w:spacing w:after="0" w:line="23" w:lineRule="atLeast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23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Кол-во ступеней и рабочая зона мостика:</w:t>
      </w:r>
    </w:p>
    <w:p w14:paraId="5209C853" w14:textId="77777777" w:rsidR="00327D4E" w:rsidRPr="002B231B" w:rsidRDefault="00327D4E" w:rsidP="00327D4E">
      <w:pPr>
        <w:spacing w:after="0" w:line="23" w:lineRule="atLeast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9812" w:type="dxa"/>
        <w:tblInd w:w="-206" w:type="dxa"/>
        <w:tblLayout w:type="fixed"/>
        <w:tblLook w:val="0000" w:firstRow="0" w:lastRow="0" w:firstColumn="0" w:lastColumn="0" w:noHBand="0" w:noVBand="0"/>
      </w:tblPr>
      <w:tblGrid>
        <w:gridCol w:w="2644"/>
        <w:gridCol w:w="2167"/>
        <w:gridCol w:w="2088"/>
        <w:gridCol w:w="2913"/>
      </w:tblGrid>
      <w:tr w:rsidR="00327D4E" w:rsidRPr="00327D4E" w14:paraId="5426F9F1" w14:textId="77777777" w:rsidTr="00327D4E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F431E" w14:textId="77777777" w:rsidR="00327D4E" w:rsidRPr="00327D4E" w:rsidRDefault="00327D4E" w:rsidP="00327D4E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4E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EA0D4" w14:textId="77777777" w:rsidR="00327D4E" w:rsidRPr="00327D4E" w:rsidRDefault="00327D4E" w:rsidP="00327D4E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7D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27D4E">
              <w:rPr>
                <w:rFonts w:ascii="Times New Roman" w:hAnsi="Times New Roman" w:cs="Times New Roman"/>
                <w:sz w:val="24"/>
                <w:szCs w:val="24"/>
              </w:rPr>
              <w:t>Кол-во ступеней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CB111" w14:textId="77777777" w:rsidR="00327D4E" w:rsidRPr="00327D4E" w:rsidRDefault="00327D4E" w:rsidP="00327D4E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4E">
              <w:rPr>
                <w:rFonts w:ascii="Times New Roman" w:hAnsi="Times New Roman" w:cs="Times New Roman"/>
                <w:sz w:val="24"/>
                <w:szCs w:val="24"/>
              </w:rPr>
              <w:t>Рабочая зона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1C107" w14:textId="77777777" w:rsidR="00327D4E" w:rsidRPr="00327D4E" w:rsidRDefault="00327D4E" w:rsidP="00327D4E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7D4E">
              <w:rPr>
                <w:rFonts w:ascii="Times New Roman" w:hAnsi="Times New Roman" w:cs="Times New Roman"/>
                <w:sz w:val="24"/>
                <w:szCs w:val="24"/>
              </w:rPr>
              <w:t>Требуемое количество мостиков</w:t>
            </w:r>
          </w:p>
        </w:tc>
      </w:tr>
      <w:tr w:rsidR="00327D4E" w:rsidRPr="00327D4E" w14:paraId="66838A69" w14:textId="77777777" w:rsidTr="00327D4E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F6891" w14:textId="77777777" w:rsidR="00327D4E" w:rsidRPr="00327D4E" w:rsidRDefault="00327D4E" w:rsidP="00327D4E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4E">
              <w:rPr>
                <w:rFonts w:ascii="Times New Roman" w:hAnsi="Times New Roman" w:cs="Times New Roman"/>
                <w:sz w:val="24"/>
                <w:szCs w:val="24"/>
              </w:rPr>
              <w:t>МП-3А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B7098" w14:textId="77777777" w:rsidR="00327D4E" w:rsidRPr="00327D4E" w:rsidRDefault="00327D4E" w:rsidP="00327D4E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B630B" w14:textId="77777777" w:rsidR="00327D4E" w:rsidRPr="00327D4E" w:rsidRDefault="00327D4E" w:rsidP="00327D4E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4E">
              <w:rPr>
                <w:rFonts w:ascii="Times New Roman" w:hAnsi="Times New Roman" w:cs="Times New Roman"/>
                <w:sz w:val="24"/>
                <w:szCs w:val="24"/>
              </w:rPr>
              <w:t>1290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35F16" w14:textId="77777777" w:rsidR="00327D4E" w:rsidRPr="00327D4E" w:rsidRDefault="00327D4E" w:rsidP="00327D4E">
            <w:pPr>
              <w:snapToGrid w:val="0"/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4E" w:rsidRPr="00327D4E" w14:paraId="78D3922E" w14:textId="77777777" w:rsidTr="00327D4E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1B98E" w14:textId="77777777" w:rsidR="00327D4E" w:rsidRPr="00327D4E" w:rsidRDefault="00327D4E" w:rsidP="00327D4E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4E">
              <w:rPr>
                <w:rFonts w:ascii="Times New Roman" w:hAnsi="Times New Roman" w:cs="Times New Roman"/>
                <w:sz w:val="24"/>
                <w:szCs w:val="24"/>
              </w:rPr>
              <w:t>МП-4А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86D81" w14:textId="77777777" w:rsidR="00327D4E" w:rsidRPr="00327D4E" w:rsidRDefault="00327D4E" w:rsidP="00327D4E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DBD71" w14:textId="77777777" w:rsidR="00327D4E" w:rsidRPr="00327D4E" w:rsidRDefault="00327D4E" w:rsidP="00327D4E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4E">
              <w:rPr>
                <w:rFonts w:ascii="Times New Roman" w:hAnsi="Times New Roman" w:cs="Times New Roman"/>
                <w:sz w:val="24"/>
                <w:szCs w:val="24"/>
              </w:rPr>
              <w:t>1720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947C8" w14:textId="77777777" w:rsidR="00327D4E" w:rsidRPr="00327D4E" w:rsidRDefault="00327D4E" w:rsidP="00327D4E">
            <w:pPr>
              <w:snapToGrid w:val="0"/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4E" w:rsidRPr="00327D4E" w14:paraId="3B3AE0E9" w14:textId="77777777" w:rsidTr="00327D4E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BD656" w14:textId="77777777" w:rsidR="00327D4E" w:rsidRPr="00327D4E" w:rsidRDefault="00327D4E" w:rsidP="00327D4E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4E">
              <w:rPr>
                <w:rFonts w:ascii="Times New Roman" w:hAnsi="Times New Roman" w:cs="Times New Roman"/>
                <w:sz w:val="24"/>
                <w:szCs w:val="24"/>
              </w:rPr>
              <w:t>МП-5А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A832C" w14:textId="77777777" w:rsidR="00327D4E" w:rsidRPr="00327D4E" w:rsidRDefault="00327D4E" w:rsidP="00327D4E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71855" w14:textId="77777777" w:rsidR="00327D4E" w:rsidRPr="00327D4E" w:rsidRDefault="00327D4E" w:rsidP="00327D4E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4E">
              <w:rPr>
                <w:rFonts w:ascii="Times New Roman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D5D8E" w14:textId="77777777" w:rsidR="00327D4E" w:rsidRPr="00327D4E" w:rsidRDefault="00327D4E" w:rsidP="00327D4E">
            <w:pPr>
              <w:snapToGrid w:val="0"/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D319B1" w14:textId="77777777" w:rsidR="00327D4E" w:rsidRDefault="00327D4E" w:rsidP="00327D4E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14:paraId="001AB8CD" w14:textId="77777777" w:rsidR="00327D4E" w:rsidRPr="00327D4E" w:rsidRDefault="00327D4E" w:rsidP="00327D4E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14:paraId="298D8D58" w14:textId="77777777" w:rsidR="00327D4E" w:rsidRPr="002B231B" w:rsidRDefault="00327D4E" w:rsidP="00327D4E">
      <w:pPr>
        <w:spacing w:after="0" w:line="23" w:lineRule="atLeast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23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Ширина прохода мостика:</w:t>
      </w:r>
    </w:p>
    <w:p w14:paraId="11EFA805" w14:textId="77777777" w:rsidR="00327D4E" w:rsidRPr="002B231B" w:rsidRDefault="00327D4E" w:rsidP="00327D4E">
      <w:pPr>
        <w:spacing w:after="0" w:line="23" w:lineRule="atLeast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9812" w:type="dxa"/>
        <w:tblInd w:w="-206" w:type="dxa"/>
        <w:tblLayout w:type="fixed"/>
        <w:tblLook w:val="0000" w:firstRow="0" w:lastRow="0" w:firstColumn="0" w:lastColumn="0" w:noHBand="0" w:noVBand="0"/>
      </w:tblPr>
      <w:tblGrid>
        <w:gridCol w:w="3149"/>
        <w:gridCol w:w="6663"/>
      </w:tblGrid>
      <w:tr w:rsidR="00327D4E" w:rsidRPr="00327D4E" w14:paraId="0F69D6CD" w14:textId="77777777" w:rsidTr="00327D4E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42DFB" w14:textId="77777777" w:rsidR="00327D4E" w:rsidRPr="00327D4E" w:rsidRDefault="00327D4E" w:rsidP="00327D4E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7D4E">
              <w:rPr>
                <w:rFonts w:ascii="Times New Roman" w:hAnsi="Times New Roman" w:cs="Times New Roman"/>
                <w:sz w:val="24"/>
                <w:szCs w:val="24"/>
              </w:rPr>
              <w:t>Ширина прохода мостика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4B4D3" w14:textId="77777777" w:rsidR="00327D4E" w:rsidRPr="00327D4E" w:rsidRDefault="00327D4E" w:rsidP="00327D4E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4E">
              <w:rPr>
                <w:rFonts w:ascii="Times New Roman" w:hAnsi="Times New Roman" w:cs="Times New Roman"/>
                <w:sz w:val="24"/>
                <w:szCs w:val="24"/>
              </w:rPr>
              <w:t>Нужное отметить</w:t>
            </w:r>
          </w:p>
        </w:tc>
      </w:tr>
      <w:tr w:rsidR="00327D4E" w:rsidRPr="00327D4E" w14:paraId="00B32AA8" w14:textId="77777777" w:rsidTr="00327D4E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22946" w14:textId="77777777" w:rsidR="00327D4E" w:rsidRPr="00327D4E" w:rsidRDefault="00327D4E" w:rsidP="00327D4E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4E">
              <w:rPr>
                <w:rFonts w:ascii="Times New Roman" w:hAnsi="Times New Roman" w:cs="Times New Roman"/>
                <w:sz w:val="24"/>
                <w:szCs w:val="24"/>
              </w:rPr>
              <w:t>700 мм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6421D" w14:textId="77777777" w:rsidR="00327D4E" w:rsidRPr="00327D4E" w:rsidRDefault="00327D4E" w:rsidP="00327D4E">
            <w:pPr>
              <w:snapToGrid w:val="0"/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4E" w:rsidRPr="00327D4E" w14:paraId="1B9CF05A" w14:textId="77777777" w:rsidTr="00327D4E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81385" w14:textId="77777777" w:rsidR="00327D4E" w:rsidRPr="00327D4E" w:rsidRDefault="00327D4E" w:rsidP="00327D4E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1C0C4" w14:textId="77777777" w:rsidR="00327D4E" w:rsidRPr="00327D4E" w:rsidRDefault="00327D4E" w:rsidP="00327D4E">
            <w:pPr>
              <w:snapToGrid w:val="0"/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4E" w:rsidRPr="00327D4E" w14:paraId="4C4B595E" w14:textId="77777777" w:rsidTr="00327D4E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D7BAB" w14:textId="77777777" w:rsidR="00327D4E" w:rsidRPr="00327D4E" w:rsidRDefault="00327D4E" w:rsidP="00327D4E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4E">
              <w:rPr>
                <w:rFonts w:ascii="Times New Roman" w:hAnsi="Times New Roman" w:cs="Times New Roman"/>
                <w:sz w:val="24"/>
                <w:szCs w:val="24"/>
              </w:rPr>
              <w:t>Другое (указать)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E3A31" w14:textId="77777777" w:rsidR="00327D4E" w:rsidRPr="00327D4E" w:rsidRDefault="00327D4E" w:rsidP="00327D4E">
            <w:pPr>
              <w:snapToGrid w:val="0"/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B056D3" w14:textId="77777777" w:rsidR="00327D4E" w:rsidRDefault="00327D4E" w:rsidP="00327D4E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14:paraId="081E96A6" w14:textId="77777777" w:rsidR="00327D4E" w:rsidRPr="00327D4E" w:rsidRDefault="00327D4E" w:rsidP="00327D4E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14:paraId="5DFDE3CD" w14:textId="77777777" w:rsidR="00327D4E" w:rsidRDefault="00327D4E" w:rsidP="00327D4E">
      <w:pPr>
        <w:spacing w:after="0" w:line="23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7D4E">
        <w:rPr>
          <w:rFonts w:ascii="Times New Roman" w:hAnsi="Times New Roman" w:cs="Times New Roman"/>
          <w:b/>
          <w:i/>
          <w:sz w:val="24"/>
          <w:szCs w:val="24"/>
        </w:rPr>
        <w:t>Наличие механизма продольного перемещения мостика вдоль эстакады (рис.3, 4):</w:t>
      </w:r>
    </w:p>
    <w:p w14:paraId="4E02B298" w14:textId="77777777" w:rsidR="00327D4E" w:rsidRPr="00327D4E" w:rsidRDefault="00327D4E" w:rsidP="00327D4E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12" w:type="dxa"/>
        <w:tblInd w:w="-206" w:type="dxa"/>
        <w:tblLayout w:type="fixed"/>
        <w:tblLook w:val="0000" w:firstRow="0" w:lastRow="0" w:firstColumn="0" w:lastColumn="0" w:noHBand="0" w:noVBand="0"/>
      </w:tblPr>
      <w:tblGrid>
        <w:gridCol w:w="3768"/>
        <w:gridCol w:w="3628"/>
        <w:gridCol w:w="2416"/>
      </w:tblGrid>
      <w:tr w:rsidR="00327D4E" w:rsidRPr="00327D4E" w14:paraId="3E56E997" w14:textId="77777777" w:rsidTr="00327D4E"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ECF66" w14:textId="77777777" w:rsidR="00327D4E" w:rsidRPr="00327D4E" w:rsidRDefault="00327D4E" w:rsidP="00327D4E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7D4E">
              <w:rPr>
                <w:rFonts w:ascii="Times New Roman" w:hAnsi="Times New Roman" w:cs="Times New Roman"/>
                <w:sz w:val="24"/>
                <w:szCs w:val="24"/>
              </w:rPr>
              <w:t>Модификация МПП мостика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72809" w14:textId="77777777" w:rsidR="00327D4E" w:rsidRPr="00327D4E" w:rsidRDefault="00327D4E" w:rsidP="00327D4E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7D4E">
              <w:rPr>
                <w:rFonts w:ascii="Times New Roman" w:hAnsi="Times New Roman" w:cs="Times New Roman"/>
                <w:sz w:val="24"/>
                <w:szCs w:val="24"/>
              </w:rPr>
              <w:t>Диапазон перемещения вдоль эстакады, в метрах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7D303" w14:textId="77777777" w:rsidR="00327D4E" w:rsidRPr="00327D4E" w:rsidRDefault="00327D4E" w:rsidP="00327D4E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7D4E">
              <w:rPr>
                <w:rFonts w:ascii="Times New Roman" w:hAnsi="Times New Roman" w:cs="Times New Roman"/>
                <w:sz w:val="24"/>
                <w:szCs w:val="24"/>
              </w:rPr>
              <w:t>Отметка заказчика</w:t>
            </w:r>
          </w:p>
        </w:tc>
      </w:tr>
      <w:tr w:rsidR="00327D4E" w:rsidRPr="00327D4E" w14:paraId="21A27F41" w14:textId="77777777" w:rsidTr="00327D4E">
        <w:trPr>
          <w:trHeight w:val="1004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C14FB" w14:textId="77777777" w:rsidR="00327D4E" w:rsidRPr="00327D4E" w:rsidRDefault="00327D4E" w:rsidP="00327D4E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7D4E">
              <w:rPr>
                <w:rFonts w:ascii="Times New Roman" w:hAnsi="Times New Roman" w:cs="Times New Roman"/>
                <w:sz w:val="24"/>
                <w:szCs w:val="24"/>
              </w:rPr>
              <w:t>Механизм перемещения вдоль эстакады МПП боковой МПП-Б</w:t>
            </w:r>
          </w:p>
          <w:p w14:paraId="2CCDB3D5" w14:textId="77777777" w:rsidR="00327D4E" w:rsidRPr="00327D4E" w:rsidRDefault="00327D4E" w:rsidP="00327D4E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7D4E">
              <w:rPr>
                <w:rFonts w:ascii="Times New Roman" w:hAnsi="Times New Roman" w:cs="Times New Roman"/>
                <w:sz w:val="24"/>
                <w:szCs w:val="24"/>
              </w:rPr>
              <w:t xml:space="preserve"> (рис.1)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8B344" w14:textId="77777777" w:rsidR="00327D4E" w:rsidRPr="00327D4E" w:rsidRDefault="00327D4E" w:rsidP="00327D4E">
            <w:pPr>
              <w:snapToGrid w:val="0"/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21D15" w14:textId="77777777" w:rsidR="00327D4E" w:rsidRPr="00327D4E" w:rsidRDefault="00327D4E" w:rsidP="00327D4E">
            <w:pPr>
              <w:snapToGrid w:val="0"/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AEBA8B" w14:textId="77777777" w:rsidR="00327D4E" w:rsidRPr="00327D4E" w:rsidRDefault="00327D4E" w:rsidP="00327D4E">
      <w:pPr>
        <w:spacing w:after="0" w:line="23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AE091C4" w14:textId="77777777" w:rsidR="00327D4E" w:rsidRDefault="00327D4E" w:rsidP="00327D4E">
      <w:pPr>
        <w:spacing w:after="0" w:line="23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8371C26" w14:textId="18861501" w:rsidR="00327D4E" w:rsidRDefault="00327D4E" w:rsidP="00327D4E">
      <w:pPr>
        <w:spacing w:after="0" w:line="23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7D4E">
        <w:rPr>
          <w:rFonts w:ascii="Times New Roman" w:hAnsi="Times New Roman" w:cs="Times New Roman"/>
          <w:b/>
          <w:i/>
          <w:sz w:val="24"/>
          <w:szCs w:val="24"/>
        </w:rPr>
        <w:t>Комплектация датчиками:</w:t>
      </w:r>
    </w:p>
    <w:p w14:paraId="4C712FFE" w14:textId="77777777" w:rsidR="00327D4E" w:rsidRPr="00327D4E" w:rsidRDefault="00327D4E" w:rsidP="00327D4E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jc w:val="center"/>
        <w:tblLayout w:type="fixed"/>
        <w:tblLook w:val="0000" w:firstRow="0" w:lastRow="0" w:firstColumn="0" w:lastColumn="0" w:noHBand="0" w:noVBand="0"/>
      </w:tblPr>
      <w:tblGrid>
        <w:gridCol w:w="4702"/>
        <w:gridCol w:w="5074"/>
      </w:tblGrid>
      <w:tr w:rsidR="00327D4E" w:rsidRPr="00327D4E" w14:paraId="649C17AF" w14:textId="77777777" w:rsidTr="002B231B">
        <w:trPr>
          <w:jc w:val="center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5C535" w14:textId="77777777" w:rsidR="00327D4E" w:rsidRPr="00327D4E" w:rsidRDefault="00327D4E" w:rsidP="00327D4E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4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B5B58" w14:textId="77777777" w:rsidR="00327D4E" w:rsidRPr="00327D4E" w:rsidRDefault="00327D4E" w:rsidP="00327D4E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7D4E">
              <w:rPr>
                <w:rFonts w:ascii="Times New Roman" w:hAnsi="Times New Roman" w:cs="Times New Roman"/>
                <w:sz w:val="24"/>
                <w:szCs w:val="24"/>
              </w:rPr>
              <w:t>Отметка заказчика</w:t>
            </w:r>
          </w:p>
        </w:tc>
      </w:tr>
      <w:tr w:rsidR="00327D4E" w:rsidRPr="00327D4E" w14:paraId="35BFBC9A" w14:textId="77777777" w:rsidTr="002B231B">
        <w:trPr>
          <w:jc w:val="center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570CF" w14:textId="77777777" w:rsidR="00327D4E" w:rsidRPr="00327D4E" w:rsidRDefault="00327D4E" w:rsidP="00327D4E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4E">
              <w:rPr>
                <w:rFonts w:ascii="Times New Roman" w:hAnsi="Times New Roman" w:cs="Times New Roman"/>
                <w:sz w:val="24"/>
                <w:szCs w:val="24"/>
              </w:rPr>
              <w:t xml:space="preserve">Датчик гаражного положения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5A60B" w14:textId="77777777" w:rsidR="00327D4E" w:rsidRPr="00327D4E" w:rsidRDefault="00327D4E" w:rsidP="00327D4E">
            <w:pPr>
              <w:snapToGrid w:val="0"/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B33A29" w14:textId="77777777" w:rsidR="00327D4E" w:rsidRPr="00327D4E" w:rsidRDefault="00327D4E" w:rsidP="00327D4E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14:paraId="51CB050B" w14:textId="77777777" w:rsidR="00327D4E" w:rsidRDefault="00327D4E" w:rsidP="00327D4E">
      <w:pPr>
        <w:spacing w:after="0" w:line="23" w:lineRule="atLeast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7D4E">
        <w:rPr>
          <w:rFonts w:ascii="Times New Roman" w:hAnsi="Times New Roman" w:cs="Times New Roman"/>
          <w:b/>
          <w:i/>
          <w:sz w:val="24"/>
          <w:szCs w:val="24"/>
        </w:rPr>
        <w:t>Элементы оборудования эстакады для одного мостика с механизмом продольного перемещения:</w:t>
      </w:r>
    </w:p>
    <w:p w14:paraId="302DBB19" w14:textId="77777777" w:rsidR="00327D4E" w:rsidRPr="00327D4E" w:rsidRDefault="00327D4E" w:rsidP="00327D4E">
      <w:pPr>
        <w:spacing w:after="0" w:line="23" w:lineRule="atLeast"/>
        <w:ind w:left="-284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4986"/>
        <w:gridCol w:w="1961"/>
        <w:gridCol w:w="2835"/>
      </w:tblGrid>
      <w:tr w:rsidR="00327D4E" w:rsidRPr="00327D4E" w14:paraId="22650769" w14:textId="77777777" w:rsidTr="002B231B"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AF58A" w14:textId="77777777" w:rsidR="00327D4E" w:rsidRPr="00327D4E" w:rsidRDefault="00327D4E" w:rsidP="00327D4E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4E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A8FB8" w14:textId="77777777" w:rsidR="00327D4E" w:rsidRPr="00327D4E" w:rsidRDefault="00327D4E" w:rsidP="00327D4E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7D4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83E91" w14:textId="77777777" w:rsidR="00327D4E" w:rsidRPr="00327D4E" w:rsidRDefault="00327D4E" w:rsidP="00327D4E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7D4E">
              <w:rPr>
                <w:rFonts w:ascii="Times New Roman" w:hAnsi="Times New Roman" w:cs="Times New Roman"/>
                <w:sz w:val="24"/>
                <w:szCs w:val="24"/>
              </w:rPr>
              <w:t>Отметка заказчика</w:t>
            </w:r>
          </w:p>
        </w:tc>
      </w:tr>
      <w:tr w:rsidR="00327D4E" w:rsidRPr="00327D4E" w14:paraId="3AD3895F" w14:textId="77777777" w:rsidTr="002B231B"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A0C9B" w14:textId="77777777" w:rsidR="00327D4E" w:rsidRPr="00327D4E" w:rsidRDefault="00327D4E" w:rsidP="00327D4E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7D4E">
              <w:rPr>
                <w:rFonts w:ascii="Times New Roman" w:hAnsi="Times New Roman" w:cs="Times New Roman"/>
                <w:sz w:val="24"/>
                <w:szCs w:val="24"/>
              </w:rPr>
              <w:t>Ограждение поворотное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25866" w14:textId="77777777" w:rsidR="00327D4E" w:rsidRPr="00327D4E" w:rsidRDefault="00327D4E" w:rsidP="00327D4E">
            <w:pPr>
              <w:snapToGrid w:val="0"/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5FC79" w14:textId="77777777" w:rsidR="00327D4E" w:rsidRPr="00327D4E" w:rsidRDefault="00327D4E" w:rsidP="00327D4E">
            <w:pPr>
              <w:snapToGrid w:val="0"/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4E5EEC" w14:textId="77777777" w:rsidR="00327D4E" w:rsidRPr="00327D4E" w:rsidRDefault="00327D4E" w:rsidP="00327D4E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14:paraId="359C41DA" w14:textId="77777777" w:rsidR="00327D4E" w:rsidRDefault="00327D4E" w:rsidP="00327D4E">
      <w:pPr>
        <w:spacing w:after="0" w:line="23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7D4E">
        <w:rPr>
          <w:rFonts w:ascii="Times New Roman" w:hAnsi="Times New Roman" w:cs="Times New Roman"/>
          <w:b/>
          <w:i/>
          <w:sz w:val="24"/>
          <w:szCs w:val="24"/>
        </w:rPr>
        <w:t>Наличие кольца безопасности мостика (алюминиевое) (рисунок 2):</w:t>
      </w:r>
    </w:p>
    <w:p w14:paraId="777F4C82" w14:textId="77777777" w:rsidR="00327D4E" w:rsidRPr="00327D4E" w:rsidRDefault="00327D4E" w:rsidP="00327D4E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237"/>
        <w:gridCol w:w="20"/>
        <w:gridCol w:w="548"/>
      </w:tblGrid>
      <w:tr w:rsidR="00327D4E" w:rsidRPr="00327D4E" w14:paraId="7E0B922D" w14:textId="77777777" w:rsidTr="002B231B">
        <w:trPr>
          <w:gridAfter w:val="1"/>
          <w:wAfter w:w="548" w:type="dxa"/>
          <w:trHeight w:val="260"/>
        </w:trPr>
        <w:tc>
          <w:tcPr>
            <w:tcW w:w="9214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9780BF" w14:textId="77777777" w:rsidR="00327D4E" w:rsidRPr="00327D4E" w:rsidRDefault="00327D4E" w:rsidP="00327D4E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D4E">
              <w:rPr>
                <w:rFonts w:ascii="Times New Roman" w:hAnsi="Times New Roman" w:cs="Times New Roman"/>
                <w:sz w:val="24"/>
                <w:szCs w:val="24"/>
              </w:rPr>
              <w:t>Основные параметры и размеры ограждений дополнительных ОД (алюминиевое)</w:t>
            </w:r>
          </w:p>
        </w:tc>
        <w:tc>
          <w:tcPr>
            <w:tcW w:w="20" w:type="dxa"/>
            <w:shd w:val="clear" w:color="auto" w:fill="auto"/>
          </w:tcPr>
          <w:p w14:paraId="4B32FC73" w14:textId="77777777" w:rsidR="00327D4E" w:rsidRPr="00327D4E" w:rsidRDefault="00327D4E" w:rsidP="00327D4E">
            <w:pPr>
              <w:snapToGrid w:val="0"/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31B" w:rsidRPr="00327D4E" w14:paraId="536C4823" w14:textId="77777777" w:rsidTr="002B231B">
        <w:tblPrEx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F6AD0" w14:textId="2BDA4931" w:rsidR="002B231B" w:rsidRPr="00327D4E" w:rsidRDefault="002B231B" w:rsidP="002B231B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7D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1AED1" w14:textId="00451F29" w:rsidR="002B231B" w:rsidRPr="00327D4E" w:rsidRDefault="002B231B" w:rsidP="00327D4E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4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327D4E" w:rsidRPr="00327D4E" w14:paraId="42A990DB" w14:textId="77777777" w:rsidTr="002B231B">
        <w:tblPrEx>
          <w:tblCellMar>
            <w:left w:w="108" w:type="dxa"/>
            <w:right w:w="108" w:type="dxa"/>
          </w:tblCellMar>
        </w:tblPrEx>
        <w:trPr>
          <w:trHeight w:val="458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C84AE" w14:textId="77777777" w:rsidR="00327D4E" w:rsidRPr="00327D4E" w:rsidRDefault="00327D4E" w:rsidP="00327D4E">
            <w:pPr>
              <w:snapToGrid w:val="0"/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AC58D" w14:textId="77777777" w:rsidR="00327D4E" w:rsidRPr="00327D4E" w:rsidRDefault="00327D4E" w:rsidP="00327D4E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4E">
              <w:rPr>
                <w:rFonts w:ascii="Times New Roman" w:hAnsi="Times New Roman" w:cs="Times New Roman"/>
                <w:sz w:val="24"/>
                <w:szCs w:val="24"/>
              </w:rPr>
              <w:t>Обозначение ограждения дополнительного (алюминиевое)</w:t>
            </w:r>
          </w:p>
        </w:tc>
      </w:tr>
      <w:tr w:rsidR="00327D4E" w:rsidRPr="00327D4E" w14:paraId="1D2D84F8" w14:textId="77777777" w:rsidTr="002B231B">
        <w:tblPrEx>
          <w:tblCellMar>
            <w:left w:w="108" w:type="dxa"/>
            <w:right w:w="108" w:type="dxa"/>
          </w:tblCellMar>
        </w:tblPrEx>
        <w:trPr>
          <w:trHeight w:val="374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70B34" w14:textId="77777777" w:rsidR="00327D4E" w:rsidRPr="00327D4E" w:rsidRDefault="00327D4E" w:rsidP="00327D4E">
            <w:pPr>
              <w:snapToGrid w:val="0"/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5CE70" w14:textId="77777777" w:rsidR="00327D4E" w:rsidRPr="00327D4E" w:rsidRDefault="00327D4E" w:rsidP="00327D4E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4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327D4E" w:rsidRPr="00327D4E" w14:paraId="3CFB0FF9" w14:textId="77777777" w:rsidTr="002B231B">
        <w:tblPrEx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2CF3E" w14:textId="77777777" w:rsidR="00327D4E" w:rsidRPr="00327D4E" w:rsidRDefault="00327D4E" w:rsidP="00327D4E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4E">
              <w:rPr>
                <w:rFonts w:ascii="Times New Roman" w:hAnsi="Times New Roman" w:cs="Times New Roman"/>
                <w:sz w:val="24"/>
                <w:szCs w:val="24"/>
              </w:rPr>
              <w:t>Отметка заказчика</w:t>
            </w:r>
          </w:p>
        </w:tc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583B8" w14:textId="77777777" w:rsidR="00327D4E" w:rsidRPr="00327D4E" w:rsidRDefault="00327D4E" w:rsidP="00327D4E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7BEE88" w14:textId="77777777" w:rsidR="00327D4E" w:rsidRDefault="00327D4E" w:rsidP="00327D4E">
      <w:pPr>
        <w:spacing w:after="0" w:line="23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84F7A58" w14:textId="4E9B5E42" w:rsidR="00327D4E" w:rsidRDefault="00327D4E" w:rsidP="00327D4E">
      <w:pPr>
        <w:spacing w:after="0" w:line="23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7D4E">
        <w:rPr>
          <w:rFonts w:ascii="Times New Roman" w:hAnsi="Times New Roman" w:cs="Times New Roman"/>
          <w:b/>
          <w:i/>
          <w:sz w:val="24"/>
          <w:szCs w:val="24"/>
        </w:rPr>
        <w:t>Защитное покрытие</w:t>
      </w:r>
    </w:p>
    <w:p w14:paraId="4AE16135" w14:textId="77777777" w:rsidR="00327D4E" w:rsidRPr="00327D4E" w:rsidRDefault="00327D4E" w:rsidP="00327D4E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6296"/>
        <w:gridCol w:w="3486"/>
      </w:tblGrid>
      <w:tr w:rsidR="00327D4E" w:rsidRPr="00327D4E" w14:paraId="4A8D8D89" w14:textId="77777777" w:rsidTr="002B231B"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7B215" w14:textId="77777777" w:rsidR="00327D4E" w:rsidRPr="00327D4E" w:rsidRDefault="00327D4E" w:rsidP="00327D4E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4E">
              <w:rPr>
                <w:rFonts w:ascii="Times New Roman" w:hAnsi="Times New Roman" w:cs="Times New Roman"/>
                <w:sz w:val="24"/>
                <w:szCs w:val="24"/>
              </w:rPr>
              <w:t>Вид покрытия: Антикоррозионное химически стойкое лакокрасочное покрытие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7BEBF" w14:textId="77777777" w:rsidR="00327D4E" w:rsidRPr="00327D4E" w:rsidRDefault="00327D4E" w:rsidP="00327D4E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4E">
              <w:rPr>
                <w:rFonts w:ascii="Times New Roman" w:hAnsi="Times New Roman" w:cs="Times New Roman"/>
                <w:sz w:val="24"/>
                <w:szCs w:val="24"/>
              </w:rPr>
              <w:t>Отметка заказчика</w:t>
            </w:r>
          </w:p>
        </w:tc>
      </w:tr>
      <w:tr w:rsidR="00327D4E" w:rsidRPr="00327D4E" w14:paraId="10C2EF92" w14:textId="77777777" w:rsidTr="002B231B">
        <w:trPr>
          <w:trHeight w:val="830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BAD31" w14:textId="77777777" w:rsidR="00327D4E" w:rsidRPr="00327D4E" w:rsidRDefault="00327D4E" w:rsidP="00327D4E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7D4E">
              <w:rPr>
                <w:rFonts w:ascii="Times New Roman" w:hAnsi="Times New Roman" w:cs="Times New Roman"/>
                <w:b/>
                <w:sz w:val="24"/>
                <w:szCs w:val="24"/>
              </w:rPr>
              <w:t>Первый вариант:</w:t>
            </w:r>
            <w:r w:rsidRPr="00327D4E">
              <w:rPr>
                <w:rFonts w:ascii="Times New Roman" w:hAnsi="Times New Roman" w:cs="Times New Roman"/>
                <w:sz w:val="24"/>
                <w:szCs w:val="24"/>
              </w:rPr>
              <w:t xml:space="preserve"> покрытие мостика переходного: </w:t>
            </w:r>
            <w:bookmarkStart w:id="0" w:name="__DdeLink__15_1557478535"/>
            <w:r w:rsidRPr="00327D4E">
              <w:rPr>
                <w:rFonts w:ascii="Times New Roman" w:hAnsi="Times New Roman" w:cs="Times New Roman"/>
                <w:sz w:val="24"/>
                <w:szCs w:val="24"/>
              </w:rPr>
              <w:t>грунтовка,</w:t>
            </w:r>
            <w:bookmarkEnd w:id="0"/>
            <w:r w:rsidRPr="00327D4E">
              <w:rPr>
                <w:rFonts w:ascii="Times New Roman" w:hAnsi="Times New Roman" w:cs="Times New Roman"/>
                <w:sz w:val="24"/>
                <w:szCs w:val="24"/>
              </w:rPr>
              <w:t xml:space="preserve"> эмаль полиуретановая </w:t>
            </w:r>
          </w:p>
          <w:p w14:paraId="3DA0B23E" w14:textId="06C049BC" w:rsidR="00327D4E" w:rsidRPr="00327D4E" w:rsidRDefault="00327D4E" w:rsidP="00327D4E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7D4E">
              <w:rPr>
                <w:rFonts w:ascii="Times New Roman" w:hAnsi="Times New Roman" w:cs="Times New Roman"/>
                <w:sz w:val="24"/>
                <w:szCs w:val="24"/>
              </w:rPr>
              <w:t>цвет RAL5005 синий.</w:t>
            </w:r>
            <w:bookmarkStart w:id="1" w:name="_Hlk29563485"/>
            <w:bookmarkEnd w:id="1"/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2D2EF" w14:textId="77777777" w:rsidR="00327D4E" w:rsidRPr="00327D4E" w:rsidRDefault="00327D4E" w:rsidP="002B231B">
            <w:pPr>
              <w:snapToGrid w:val="0"/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4E" w:rsidRPr="00327D4E" w14:paraId="57753E65" w14:textId="77777777" w:rsidTr="002B231B">
        <w:trPr>
          <w:trHeight w:val="830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A07C8" w14:textId="34D5FAF4" w:rsidR="00327D4E" w:rsidRPr="00327D4E" w:rsidRDefault="00327D4E" w:rsidP="00327D4E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7D4E">
              <w:rPr>
                <w:rFonts w:ascii="Times New Roman" w:hAnsi="Times New Roman" w:cs="Times New Roman"/>
                <w:b/>
                <w:sz w:val="24"/>
                <w:szCs w:val="24"/>
              </w:rPr>
              <w:t>Второй вариант:</w:t>
            </w:r>
            <w:r w:rsidRPr="00327D4E">
              <w:rPr>
                <w:rFonts w:ascii="Times New Roman" w:hAnsi="Times New Roman" w:cs="Times New Roman"/>
                <w:sz w:val="24"/>
                <w:szCs w:val="24"/>
              </w:rPr>
              <w:t xml:space="preserve"> покрытие мостика переходного (в том числе поручней): </w:t>
            </w:r>
            <w:bookmarkStart w:id="2" w:name="__DdeLink__15_15574785351"/>
            <w:r w:rsidRPr="00327D4E">
              <w:rPr>
                <w:rFonts w:ascii="Times New Roman" w:hAnsi="Times New Roman" w:cs="Times New Roman"/>
                <w:sz w:val="24"/>
                <w:szCs w:val="24"/>
              </w:rPr>
              <w:t>грунтовка,</w:t>
            </w:r>
            <w:bookmarkEnd w:id="2"/>
            <w:r w:rsidRPr="00327D4E">
              <w:rPr>
                <w:rFonts w:ascii="Times New Roman" w:hAnsi="Times New Roman" w:cs="Times New Roman"/>
                <w:sz w:val="24"/>
                <w:szCs w:val="24"/>
              </w:rPr>
              <w:t xml:space="preserve"> эмаль полиуретановая цвет RAL 7036 серый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98522" w14:textId="77777777" w:rsidR="00327D4E" w:rsidRPr="00327D4E" w:rsidRDefault="00327D4E" w:rsidP="00327D4E">
            <w:pPr>
              <w:snapToGrid w:val="0"/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4E" w:rsidRPr="00327D4E" w14:paraId="23830917" w14:textId="77777777" w:rsidTr="002B231B"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60259" w14:textId="100944A6" w:rsidR="00327D4E" w:rsidRPr="00327D4E" w:rsidRDefault="00327D4E" w:rsidP="00327D4E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7D4E">
              <w:rPr>
                <w:rFonts w:ascii="Times New Roman" w:hAnsi="Times New Roman" w:cs="Times New Roman"/>
                <w:sz w:val="24"/>
                <w:szCs w:val="24"/>
              </w:rPr>
              <w:t>Покрытие ступеней мостика: горячий цинк, защита от коррозии.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4C696" w14:textId="77777777" w:rsidR="00327D4E" w:rsidRPr="00327D4E" w:rsidRDefault="00327D4E" w:rsidP="00327D4E">
            <w:pPr>
              <w:snapToGrid w:val="0"/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006B5B" w14:textId="77777777" w:rsidR="00327D4E" w:rsidRPr="00327D4E" w:rsidRDefault="00327D4E" w:rsidP="00327D4E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14:paraId="2C237526" w14:textId="77777777" w:rsidR="00327D4E" w:rsidRPr="00327D4E" w:rsidRDefault="00327D4E" w:rsidP="00327D4E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327D4E">
        <w:rPr>
          <w:rFonts w:ascii="Times New Roman" w:hAnsi="Times New Roman" w:cs="Times New Roman"/>
          <w:sz w:val="24"/>
          <w:szCs w:val="24"/>
        </w:rPr>
        <w:t>Дополнительные сведения:</w:t>
      </w:r>
    </w:p>
    <w:p w14:paraId="51BBE79D" w14:textId="77777777" w:rsidR="00327D4E" w:rsidRPr="00327D4E" w:rsidRDefault="00327D4E" w:rsidP="00327D4E">
      <w:pPr>
        <w:spacing w:after="0" w:line="23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327D4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B14B6D" w14:textId="77777777" w:rsidR="00327D4E" w:rsidRPr="00327D4E" w:rsidRDefault="00327D4E" w:rsidP="00327D4E">
      <w:pPr>
        <w:rPr>
          <w:rFonts w:ascii="Times New Roman" w:hAnsi="Times New Roman" w:cs="Times New Roman"/>
          <w:sz w:val="24"/>
          <w:szCs w:val="24"/>
        </w:rPr>
      </w:pPr>
    </w:p>
    <w:p w14:paraId="1CA762D3" w14:textId="77777777" w:rsidR="00327D4E" w:rsidRPr="00327D4E" w:rsidRDefault="00327D4E" w:rsidP="00327D4E">
      <w:pPr>
        <w:rPr>
          <w:rFonts w:ascii="Times New Roman" w:hAnsi="Times New Roman" w:cs="Times New Roman"/>
          <w:sz w:val="24"/>
          <w:szCs w:val="24"/>
        </w:rPr>
      </w:pPr>
    </w:p>
    <w:p w14:paraId="5C870467" w14:textId="77777777" w:rsidR="00327D4E" w:rsidRPr="00327D4E" w:rsidRDefault="00327D4E" w:rsidP="00327D4E">
      <w:pPr>
        <w:rPr>
          <w:rFonts w:ascii="Times New Roman" w:hAnsi="Times New Roman" w:cs="Times New Roman"/>
          <w:sz w:val="24"/>
          <w:szCs w:val="24"/>
        </w:rPr>
      </w:pPr>
    </w:p>
    <w:p w14:paraId="42C0D5C2" w14:textId="3DB0943B" w:rsidR="00327D4E" w:rsidRPr="00327D4E" w:rsidRDefault="00327D4E" w:rsidP="00327D4E">
      <w:pPr>
        <w:rPr>
          <w:rFonts w:ascii="Times New Roman" w:hAnsi="Times New Roman" w:cs="Times New Roman"/>
          <w:sz w:val="24"/>
          <w:szCs w:val="24"/>
        </w:rPr>
      </w:pPr>
      <w:r w:rsidRPr="00327D4E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199869E1" wp14:editId="5E1DF0ED">
            <wp:extent cx="5257800" cy="4511040"/>
            <wp:effectExtent l="0" t="0" r="0" b="0"/>
            <wp:docPr id="209627214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" t="-63" r="-53" b="-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511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CF033" w14:textId="77777777" w:rsidR="00327D4E" w:rsidRPr="00327D4E" w:rsidRDefault="00327D4E" w:rsidP="00327D4E">
      <w:pPr>
        <w:rPr>
          <w:rFonts w:ascii="Times New Roman" w:hAnsi="Times New Roman" w:cs="Times New Roman"/>
          <w:sz w:val="24"/>
          <w:szCs w:val="24"/>
        </w:rPr>
      </w:pPr>
      <w:r w:rsidRPr="00327D4E">
        <w:rPr>
          <w:rFonts w:ascii="Times New Roman" w:hAnsi="Times New Roman" w:cs="Times New Roman"/>
          <w:sz w:val="24"/>
          <w:szCs w:val="24"/>
        </w:rPr>
        <w:t>Рисунок 1</w:t>
      </w:r>
      <w:proofErr w:type="gramStart"/>
      <w:r w:rsidRPr="00327D4E">
        <w:rPr>
          <w:rFonts w:ascii="Times New Roman" w:hAnsi="Times New Roman" w:cs="Times New Roman"/>
          <w:sz w:val="24"/>
          <w:szCs w:val="24"/>
        </w:rPr>
        <w:softHyphen/>
        <w:t>.Мостик</w:t>
      </w:r>
      <w:proofErr w:type="gramEnd"/>
      <w:r w:rsidRPr="00327D4E">
        <w:rPr>
          <w:rFonts w:ascii="Times New Roman" w:hAnsi="Times New Roman" w:cs="Times New Roman"/>
          <w:sz w:val="24"/>
          <w:szCs w:val="24"/>
        </w:rPr>
        <w:t xml:space="preserve"> переходной МП</w:t>
      </w:r>
    </w:p>
    <w:p w14:paraId="15F93667" w14:textId="77777777" w:rsidR="00327D4E" w:rsidRDefault="00327D4E" w:rsidP="00327D4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369632" w14:textId="435B05C5" w:rsidR="00327D4E" w:rsidRPr="00327D4E" w:rsidRDefault="00327D4E" w:rsidP="00327D4E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7D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7D4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2290BE" wp14:editId="4D7CB117">
            <wp:extent cx="5940425" cy="2684145"/>
            <wp:effectExtent l="0" t="0" r="0" b="0"/>
            <wp:docPr id="157425099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" t="-102" r="-46" b="-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84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CF3AC" w14:textId="77777777" w:rsidR="00327D4E" w:rsidRPr="00327D4E" w:rsidRDefault="00327D4E" w:rsidP="00327D4E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9B4FD3B" w14:textId="77777777" w:rsidR="00327D4E" w:rsidRPr="00327D4E" w:rsidRDefault="00327D4E" w:rsidP="00327D4E">
      <w:pPr>
        <w:rPr>
          <w:rFonts w:ascii="Times New Roman" w:hAnsi="Times New Roman" w:cs="Times New Roman"/>
          <w:sz w:val="24"/>
          <w:szCs w:val="24"/>
        </w:rPr>
      </w:pPr>
      <w:r w:rsidRPr="00327D4E">
        <w:rPr>
          <w:rFonts w:ascii="Times New Roman" w:hAnsi="Times New Roman" w:cs="Times New Roman"/>
          <w:sz w:val="24"/>
          <w:szCs w:val="24"/>
        </w:rPr>
        <w:t xml:space="preserve">Рисунок 2. </w:t>
      </w:r>
      <w:r w:rsidRPr="00327D4E">
        <w:rPr>
          <w:rFonts w:ascii="Times New Roman" w:hAnsi="Times New Roman" w:cs="Times New Roman"/>
          <w:sz w:val="24"/>
          <w:szCs w:val="24"/>
        </w:rPr>
        <w:softHyphen/>
        <w:t xml:space="preserve"> Мостик переходной МП с ограждением дополнительным ОД.</w:t>
      </w:r>
    </w:p>
    <w:p w14:paraId="6DC8A294" w14:textId="1CB7B703" w:rsidR="00327D4E" w:rsidRPr="00327D4E" w:rsidRDefault="00327D4E" w:rsidP="00327D4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27D4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4177EBF" wp14:editId="58407FF4">
            <wp:extent cx="4744918" cy="4434840"/>
            <wp:effectExtent l="0" t="0" r="0" b="0"/>
            <wp:docPr id="101569113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" t="-47" r="-44" b="-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578" cy="443826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1DEE5" w14:textId="77777777" w:rsidR="00327D4E" w:rsidRPr="00327D4E" w:rsidRDefault="00327D4E" w:rsidP="00327D4E">
      <w:pPr>
        <w:jc w:val="center"/>
        <w:rPr>
          <w:rFonts w:ascii="Times New Roman" w:hAnsi="Times New Roman" w:cs="Times New Roman"/>
          <w:sz w:val="24"/>
          <w:szCs w:val="24"/>
        </w:rPr>
      </w:pPr>
      <w:r w:rsidRPr="00327D4E">
        <w:rPr>
          <w:rFonts w:ascii="Times New Roman" w:hAnsi="Times New Roman" w:cs="Times New Roman"/>
          <w:sz w:val="24"/>
          <w:szCs w:val="24"/>
        </w:rPr>
        <w:t>Рисунок 3</w:t>
      </w:r>
      <w:r w:rsidRPr="00327D4E">
        <w:rPr>
          <w:rFonts w:ascii="Times New Roman" w:hAnsi="Times New Roman" w:cs="Times New Roman"/>
          <w:sz w:val="24"/>
          <w:szCs w:val="24"/>
        </w:rPr>
        <w:softHyphen/>
        <w:t>. Мостик переходной МП с механизмом перемещения боковым МПП-</w:t>
      </w:r>
      <w:proofErr w:type="gramStart"/>
      <w:r w:rsidRPr="00327D4E">
        <w:rPr>
          <w:rFonts w:ascii="Times New Roman" w:hAnsi="Times New Roman" w:cs="Times New Roman"/>
          <w:sz w:val="24"/>
          <w:szCs w:val="24"/>
        </w:rPr>
        <w:t>Б  и</w:t>
      </w:r>
      <w:proofErr w:type="gramEnd"/>
      <w:r w:rsidRPr="00327D4E">
        <w:rPr>
          <w:rFonts w:ascii="Times New Roman" w:hAnsi="Times New Roman" w:cs="Times New Roman"/>
          <w:sz w:val="24"/>
          <w:szCs w:val="24"/>
        </w:rPr>
        <w:t xml:space="preserve"> ограждениями поворотными.</w:t>
      </w:r>
    </w:p>
    <w:p w14:paraId="7FFD479E" w14:textId="45277824" w:rsidR="00327D4E" w:rsidRPr="00327D4E" w:rsidRDefault="00327D4E" w:rsidP="00327D4E">
      <w:pPr>
        <w:rPr>
          <w:rFonts w:ascii="Times New Roman" w:hAnsi="Times New Roman" w:cs="Times New Roman"/>
          <w:sz w:val="24"/>
          <w:szCs w:val="24"/>
        </w:rPr>
      </w:pPr>
      <w:r w:rsidRPr="00327D4E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466484B" wp14:editId="2C188EB5">
            <wp:extent cx="5940425" cy="3339465"/>
            <wp:effectExtent l="0" t="0" r="0" b="0"/>
            <wp:docPr id="75597199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" t="-44" r="-24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16DBD" w14:textId="77777777" w:rsidR="00327D4E" w:rsidRPr="00327D4E" w:rsidRDefault="00327D4E" w:rsidP="00327D4E">
      <w:pPr>
        <w:jc w:val="center"/>
        <w:rPr>
          <w:rFonts w:ascii="Times New Roman" w:hAnsi="Times New Roman" w:cs="Times New Roman"/>
          <w:sz w:val="24"/>
          <w:szCs w:val="24"/>
        </w:rPr>
      </w:pPr>
      <w:r w:rsidRPr="00327D4E">
        <w:rPr>
          <w:rFonts w:ascii="Times New Roman" w:hAnsi="Times New Roman" w:cs="Times New Roman"/>
          <w:sz w:val="24"/>
          <w:szCs w:val="24"/>
        </w:rPr>
        <w:t>Рисунок 4.</w:t>
      </w:r>
      <w:r w:rsidRPr="00327D4E">
        <w:rPr>
          <w:rFonts w:ascii="Times New Roman" w:hAnsi="Times New Roman" w:cs="Times New Roman"/>
          <w:sz w:val="24"/>
          <w:szCs w:val="24"/>
        </w:rPr>
        <w:softHyphen/>
        <w:t xml:space="preserve"> Мостик переходной МП с механизмом перемещения боковым МПП-</w:t>
      </w:r>
      <w:proofErr w:type="gramStart"/>
      <w:r w:rsidRPr="00327D4E">
        <w:rPr>
          <w:rFonts w:ascii="Times New Roman" w:hAnsi="Times New Roman" w:cs="Times New Roman"/>
          <w:sz w:val="24"/>
          <w:szCs w:val="24"/>
        </w:rPr>
        <w:t>В  и</w:t>
      </w:r>
      <w:proofErr w:type="gramEnd"/>
      <w:r w:rsidRPr="00327D4E">
        <w:rPr>
          <w:rFonts w:ascii="Times New Roman" w:hAnsi="Times New Roman" w:cs="Times New Roman"/>
          <w:sz w:val="24"/>
          <w:szCs w:val="24"/>
        </w:rPr>
        <w:t xml:space="preserve"> ограждениями подвижными.</w:t>
      </w:r>
    </w:p>
    <w:p w14:paraId="5BCBB085" w14:textId="5A960E15" w:rsidR="00327D4E" w:rsidRPr="00327D4E" w:rsidRDefault="00327D4E" w:rsidP="00327D4E">
      <w:pPr>
        <w:ind w:left="-14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27D4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2F03619" wp14:editId="03CFEBCF">
            <wp:extent cx="5940425" cy="3986530"/>
            <wp:effectExtent l="0" t="0" r="0" b="0"/>
            <wp:docPr id="20470326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" t="-67" r="-46" b="-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6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FB562" w14:textId="77777777" w:rsidR="00327D4E" w:rsidRPr="00327D4E" w:rsidRDefault="00327D4E" w:rsidP="00327D4E">
      <w:pPr>
        <w:ind w:left="-14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71E4CFE" w14:textId="7E15583F" w:rsidR="00327D4E" w:rsidRPr="00327D4E" w:rsidRDefault="00327D4E" w:rsidP="00327D4E">
      <w:pPr>
        <w:rPr>
          <w:rFonts w:ascii="Times New Roman" w:hAnsi="Times New Roman" w:cs="Times New Roman"/>
          <w:sz w:val="24"/>
          <w:szCs w:val="24"/>
        </w:rPr>
      </w:pPr>
      <w:r w:rsidRPr="00327D4E">
        <w:rPr>
          <w:rFonts w:ascii="Times New Roman" w:hAnsi="Times New Roman" w:cs="Times New Roman"/>
          <w:sz w:val="24"/>
          <w:szCs w:val="24"/>
        </w:rPr>
        <w:t xml:space="preserve">Рисунок 5. </w:t>
      </w:r>
      <w:r w:rsidRPr="00327D4E">
        <w:rPr>
          <w:rFonts w:ascii="Times New Roman" w:hAnsi="Times New Roman" w:cs="Times New Roman"/>
          <w:sz w:val="24"/>
          <w:szCs w:val="24"/>
        </w:rPr>
        <w:softHyphen/>
        <w:t xml:space="preserve"> Расположение мостика переходного МП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327D4E" w:rsidRPr="00327D4E" w:rsidSect="00264D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850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87539" w14:textId="77777777" w:rsidR="009941D7" w:rsidRDefault="009941D7" w:rsidP="00B209F9">
      <w:pPr>
        <w:spacing w:after="0" w:line="240" w:lineRule="auto"/>
      </w:pPr>
      <w:r>
        <w:separator/>
      </w:r>
    </w:p>
  </w:endnote>
  <w:endnote w:type="continuationSeparator" w:id="0">
    <w:p w14:paraId="51AC018E" w14:textId="77777777" w:rsidR="009941D7" w:rsidRDefault="009941D7" w:rsidP="00B20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D3E60" w14:textId="77777777" w:rsidR="00F53A67" w:rsidRDefault="00F53A6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46FAC" w14:textId="77777777" w:rsidR="00F53A67" w:rsidRDefault="00F53A6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B83D4" w14:textId="77777777" w:rsidR="00F53A67" w:rsidRDefault="00F53A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11014" w14:textId="77777777" w:rsidR="009941D7" w:rsidRDefault="009941D7" w:rsidP="00B209F9">
      <w:pPr>
        <w:spacing w:after="0" w:line="240" w:lineRule="auto"/>
      </w:pPr>
      <w:r>
        <w:separator/>
      </w:r>
    </w:p>
  </w:footnote>
  <w:footnote w:type="continuationSeparator" w:id="0">
    <w:p w14:paraId="5C4EDBB7" w14:textId="77777777" w:rsidR="009941D7" w:rsidRDefault="009941D7" w:rsidP="00B20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ED715" w14:textId="77777777" w:rsidR="00F53A67" w:rsidRDefault="00F53A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C81A6" w14:textId="77777777" w:rsidR="00F53A67" w:rsidRDefault="00F53A6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BF083" w14:textId="77777777" w:rsidR="00B209F9" w:rsidRDefault="00B209F9" w:rsidP="00F53A67">
    <w:pPr>
      <w:pStyle w:val="Textbody"/>
      <w:widowControl/>
      <w:spacing w:after="105"/>
      <w:ind w:right="-284"/>
      <w:jc w:val="right"/>
    </w:pPr>
    <w:r>
      <w:rPr>
        <w:b/>
        <w:bCs/>
        <w:noProof/>
        <w:color w:val="FFFFFF"/>
        <w:sz w:val="22"/>
        <w:szCs w:val="22"/>
      </w:rPr>
      <w:drawing>
        <wp:anchor distT="0" distB="0" distL="0" distR="0" simplePos="0" relativeHeight="251659264" behindDoc="1" locked="0" layoutInCell="1" allowOverlap="1" wp14:anchorId="171F7D94" wp14:editId="2E214945">
          <wp:simplePos x="0" y="0"/>
          <wp:positionH relativeFrom="column">
            <wp:posOffset>-1061085</wp:posOffset>
          </wp:positionH>
          <wp:positionV relativeFrom="paragraph">
            <wp:posOffset>-360045</wp:posOffset>
          </wp:positionV>
          <wp:extent cx="7529614" cy="1517515"/>
          <wp:effectExtent l="19050" t="0" r="0" b="0"/>
          <wp:wrapNone/>
          <wp:docPr id="432881887" name="_x0000_i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i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9614" cy="1517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color w:val="FFFFFF"/>
        <w:sz w:val="22"/>
        <w:szCs w:val="22"/>
      </w:rPr>
      <w:t>ООО «Завод нефтегазового оборудования «АВРОРА-НЕФТЬ»</w:t>
    </w:r>
    <w:r>
      <w:br/>
    </w:r>
    <w:r>
      <w:rPr>
        <w:b/>
        <w:bCs/>
        <w:i/>
        <w:iCs/>
        <w:color w:val="FFFFFF"/>
        <w:sz w:val="22"/>
        <w:szCs w:val="22"/>
      </w:rPr>
      <w:t>Адрес: 410036 г. Саратов, ул. Огородная, д. 162, корп. 10</w:t>
    </w:r>
    <w:r>
      <w:br/>
    </w:r>
    <w:r>
      <w:rPr>
        <w:b/>
        <w:bCs/>
        <w:i/>
        <w:iCs/>
        <w:color w:val="FFFFFF"/>
        <w:sz w:val="22"/>
        <w:szCs w:val="22"/>
      </w:rPr>
      <w:t xml:space="preserve">ОГРН 1146455001043 </w:t>
    </w:r>
    <w:r>
      <w:br/>
    </w:r>
    <w:r>
      <w:rPr>
        <w:b/>
        <w:bCs/>
        <w:i/>
        <w:iCs/>
        <w:color w:val="FFFFFF"/>
        <w:sz w:val="22"/>
        <w:szCs w:val="22"/>
      </w:rPr>
      <w:t xml:space="preserve">ИНН / КПП   6455061470 / 645101001 </w:t>
    </w:r>
    <w:r>
      <w:br/>
    </w:r>
    <w:r>
      <w:rPr>
        <w:b/>
        <w:bCs/>
        <w:i/>
        <w:iCs/>
        <w:color w:val="FFFFFF"/>
        <w:sz w:val="22"/>
        <w:szCs w:val="22"/>
      </w:rPr>
      <w:t>Тел.: +7 (8452) 744-243,  8-800-555-777-6 (доб. 3)</w:t>
    </w:r>
    <w:r>
      <w:br/>
    </w:r>
    <w:r>
      <w:rPr>
        <w:b/>
        <w:bCs/>
        <w:i/>
        <w:iCs/>
        <w:color w:val="FFFFFF"/>
        <w:sz w:val="22"/>
        <w:szCs w:val="22"/>
      </w:rPr>
      <w:t xml:space="preserve">сайт:  </w:t>
    </w:r>
    <w:r>
      <w:rPr>
        <w:b/>
        <w:bCs/>
        <w:i/>
        <w:iCs/>
        <w:color w:val="FFFFFF"/>
        <w:sz w:val="22"/>
        <w:szCs w:val="22"/>
        <w:lang w:val="en-US"/>
      </w:rPr>
      <w:t>www</w:t>
    </w:r>
    <w:r>
      <w:rPr>
        <w:b/>
        <w:bCs/>
        <w:i/>
        <w:iCs/>
        <w:color w:val="FFFFFF"/>
        <w:sz w:val="22"/>
        <w:szCs w:val="22"/>
      </w:rPr>
      <w:t>.</w:t>
    </w:r>
    <w:r>
      <w:rPr>
        <w:b/>
        <w:bCs/>
        <w:i/>
        <w:iCs/>
        <w:color w:val="FFFFFF"/>
        <w:sz w:val="22"/>
        <w:szCs w:val="22"/>
        <w:lang w:val="en-US"/>
      </w:rPr>
      <w:t>aurora</w:t>
    </w:r>
    <w:r>
      <w:rPr>
        <w:b/>
        <w:bCs/>
        <w:i/>
        <w:iCs/>
        <w:color w:val="FFFFFF"/>
        <w:sz w:val="22"/>
        <w:szCs w:val="22"/>
      </w:rPr>
      <w:t>-</w:t>
    </w:r>
    <w:r>
      <w:rPr>
        <w:b/>
        <w:bCs/>
        <w:i/>
        <w:iCs/>
        <w:color w:val="FFFFFF"/>
        <w:sz w:val="22"/>
        <w:szCs w:val="22"/>
        <w:lang w:val="en-US"/>
      </w:rPr>
      <w:t>oil</w:t>
    </w:r>
    <w:r>
      <w:rPr>
        <w:b/>
        <w:bCs/>
        <w:i/>
        <w:iCs/>
        <w:color w:val="FFFFFF"/>
        <w:sz w:val="22"/>
        <w:szCs w:val="22"/>
      </w:rPr>
      <w:t>.</w:t>
    </w:r>
    <w:proofErr w:type="spellStart"/>
    <w:r>
      <w:rPr>
        <w:b/>
        <w:bCs/>
        <w:i/>
        <w:iCs/>
        <w:color w:val="FFFFFF"/>
        <w:sz w:val="22"/>
        <w:szCs w:val="22"/>
        <w:lang w:val="en-US"/>
      </w:rPr>
      <w:t>ru</w:t>
    </w:r>
    <w:proofErr w:type="spellEnd"/>
    <w:r>
      <w:rPr>
        <w:b/>
        <w:bCs/>
        <w:i/>
        <w:iCs/>
        <w:color w:val="FFFFFF"/>
        <w:sz w:val="22"/>
        <w:szCs w:val="22"/>
      </w:rPr>
      <w:t xml:space="preserve">           </w:t>
    </w:r>
    <w:r>
      <w:rPr>
        <w:b/>
        <w:bCs/>
        <w:i/>
        <w:iCs/>
        <w:color w:val="FFFFFF"/>
        <w:sz w:val="22"/>
        <w:szCs w:val="22"/>
        <w:lang w:val="en-US"/>
      </w:rPr>
      <w:t>e</w:t>
    </w:r>
    <w:r>
      <w:rPr>
        <w:b/>
        <w:bCs/>
        <w:i/>
        <w:iCs/>
        <w:color w:val="FFFFFF"/>
        <w:sz w:val="22"/>
        <w:szCs w:val="22"/>
      </w:rPr>
      <w:t>-</w:t>
    </w:r>
    <w:r>
      <w:rPr>
        <w:b/>
        <w:bCs/>
        <w:i/>
        <w:iCs/>
        <w:color w:val="FFFFFF"/>
        <w:sz w:val="22"/>
        <w:szCs w:val="22"/>
        <w:lang w:val="en-US"/>
      </w:rPr>
      <w:t>mail</w:t>
    </w:r>
    <w:r>
      <w:rPr>
        <w:b/>
        <w:bCs/>
        <w:i/>
        <w:iCs/>
        <w:color w:val="FFFFFF"/>
        <w:sz w:val="22"/>
        <w:szCs w:val="22"/>
      </w:rPr>
      <w:t xml:space="preserve">: </w:t>
    </w:r>
    <w:r>
      <w:rPr>
        <w:b/>
        <w:bCs/>
        <w:i/>
        <w:iCs/>
        <w:color w:val="FFFFFF"/>
        <w:sz w:val="22"/>
        <w:szCs w:val="22"/>
        <w:lang w:val="en-US"/>
      </w:rPr>
      <w:t>info</w:t>
    </w:r>
    <w:r>
      <w:rPr>
        <w:b/>
        <w:bCs/>
        <w:i/>
        <w:iCs/>
        <w:color w:val="FFFFFF"/>
        <w:sz w:val="22"/>
        <w:szCs w:val="22"/>
      </w:rPr>
      <w:t>@</w:t>
    </w:r>
    <w:r>
      <w:rPr>
        <w:b/>
        <w:bCs/>
        <w:i/>
        <w:iCs/>
        <w:color w:val="FFFFFF"/>
        <w:sz w:val="22"/>
        <w:szCs w:val="22"/>
        <w:lang w:val="en-US"/>
      </w:rPr>
      <w:t>aurora</w:t>
    </w:r>
    <w:r>
      <w:rPr>
        <w:b/>
        <w:bCs/>
        <w:i/>
        <w:iCs/>
        <w:color w:val="FFFFFF"/>
        <w:sz w:val="22"/>
        <w:szCs w:val="22"/>
      </w:rPr>
      <w:t>-</w:t>
    </w:r>
    <w:r>
      <w:rPr>
        <w:b/>
        <w:bCs/>
        <w:i/>
        <w:iCs/>
        <w:color w:val="FFFFFF"/>
        <w:sz w:val="22"/>
        <w:szCs w:val="22"/>
        <w:lang w:val="en-US"/>
      </w:rPr>
      <w:t>oil</w:t>
    </w:r>
    <w:r>
      <w:rPr>
        <w:b/>
        <w:bCs/>
        <w:i/>
        <w:iCs/>
        <w:color w:val="FFFFFF"/>
        <w:sz w:val="22"/>
        <w:szCs w:val="22"/>
      </w:rPr>
      <w:t>.</w:t>
    </w:r>
    <w:proofErr w:type="spellStart"/>
    <w:r>
      <w:rPr>
        <w:b/>
        <w:bCs/>
        <w:i/>
        <w:iCs/>
        <w:color w:val="FFFFFF"/>
        <w:sz w:val="22"/>
        <w:szCs w:val="22"/>
        <w:lang w:val="en-US"/>
      </w:rPr>
      <w:t>ru</w:t>
    </w:r>
    <w:proofErr w:type="spellEnd"/>
    <w:r>
      <w:rPr>
        <w:b/>
        <w:bCs/>
        <w:i/>
        <w:iCs/>
        <w:color w:val="FFFFFF"/>
        <w:sz w:val="22"/>
        <w:szCs w:val="22"/>
      </w:rPr>
      <w:t xml:space="preserve">  </w:t>
    </w:r>
  </w:p>
  <w:p w14:paraId="4246A37D" w14:textId="77777777" w:rsidR="00B209F9" w:rsidRDefault="00B209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F9"/>
    <w:rsid w:val="0002305E"/>
    <w:rsid w:val="00264DFC"/>
    <w:rsid w:val="002B231B"/>
    <w:rsid w:val="00327D4E"/>
    <w:rsid w:val="00410004"/>
    <w:rsid w:val="00484533"/>
    <w:rsid w:val="00497E7A"/>
    <w:rsid w:val="0056129A"/>
    <w:rsid w:val="00701DA7"/>
    <w:rsid w:val="0075609D"/>
    <w:rsid w:val="00773589"/>
    <w:rsid w:val="009941D7"/>
    <w:rsid w:val="00A813E2"/>
    <w:rsid w:val="00B209F9"/>
    <w:rsid w:val="00BC1131"/>
    <w:rsid w:val="00CD773C"/>
    <w:rsid w:val="00E01278"/>
    <w:rsid w:val="00E42191"/>
    <w:rsid w:val="00F5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63CFA"/>
  <w15:docId w15:val="{36B23F05-C654-4912-81D4-67E612FF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09F9"/>
  </w:style>
  <w:style w:type="paragraph" w:styleId="a5">
    <w:name w:val="footer"/>
    <w:basedOn w:val="a"/>
    <w:link w:val="a6"/>
    <w:uiPriority w:val="99"/>
    <w:unhideWhenUsed/>
    <w:rsid w:val="00B20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09F9"/>
  </w:style>
  <w:style w:type="paragraph" w:customStyle="1" w:styleId="Textbody">
    <w:name w:val="Text body"/>
    <w:qFormat/>
    <w:rsid w:val="00B209F9"/>
    <w:pPr>
      <w:widowControl w:val="0"/>
      <w:spacing w:after="12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paragraph" w:customStyle="1" w:styleId="Normal0">
    <w:name w:val="Normal0"/>
    <w:qFormat/>
    <w:rsid w:val="00B209F9"/>
    <w:pPr>
      <w:widowControl w:val="0"/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66E04-18CE-4F12-9C56-FD90CD32D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Калягина</dc:creator>
  <cp:lastModifiedBy>Калягина Полина Витальевна</cp:lastModifiedBy>
  <cp:revision>3</cp:revision>
  <dcterms:created xsi:type="dcterms:W3CDTF">2025-03-03T10:18:00Z</dcterms:created>
  <dcterms:modified xsi:type="dcterms:W3CDTF">2025-03-03T10:23:00Z</dcterms:modified>
</cp:coreProperties>
</file>